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9632" w14:textId="77777777" w:rsidR="00725E73" w:rsidRDefault="00725E73" w:rsidP="00725E73">
      <w:pPr>
        <w:spacing w:after="0"/>
        <w:jc w:val="center"/>
        <w:rPr>
          <w:rFonts w:ascii="Times New Roman" w:hAnsi="Times New Roman" w:cs="Times New Roman"/>
          <w:sz w:val="24"/>
          <w:szCs w:val="24"/>
        </w:rPr>
      </w:pPr>
      <w:r>
        <w:rPr>
          <w:rFonts w:ascii="Times New Roman" w:hAnsi="Times New Roman" w:cs="Times New Roman"/>
          <w:sz w:val="24"/>
          <w:szCs w:val="24"/>
        </w:rPr>
        <w:t>Village of Waynesville</w:t>
      </w:r>
    </w:p>
    <w:p w14:paraId="5195C6B8" w14:textId="77777777" w:rsidR="00725E73" w:rsidRDefault="00725E73" w:rsidP="00725E73">
      <w:pPr>
        <w:spacing w:after="0"/>
        <w:jc w:val="center"/>
        <w:rPr>
          <w:rFonts w:ascii="Times New Roman" w:hAnsi="Times New Roman" w:cs="Times New Roman"/>
          <w:sz w:val="24"/>
          <w:szCs w:val="24"/>
        </w:rPr>
      </w:pPr>
      <w:r>
        <w:rPr>
          <w:rFonts w:ascii="Times New Roman" w:hAnsi="Times New Roman" w:cs="Times New Roman"/>
          <w:sz w:val="24"/>
          <w:szCs w:val="24"/>
        </w:rPr>
        <w:t>Board of Trustees</w:t>
      </w:r>
    </w:p>
    <w:p w14:paraId="79F5506A" w14:textId="77777777" w:rsidR="00725E73" w:rsidRDefault="00725E73" w:rsidP="00725E73">
      <w:pPr>
        <w:spacing w:after="0"/>
        <w:jc w:val="center"/>
        <w:rPr>
          <w:rFonts w:ascii="Times New Roman" w:hAnsi="Times New Roman" w:cs="Times New Roman"/>
          <w:sz w:val="24"/>
          <w:szCs w:val="24"/>
        </w:rPr>
      </w:pPr>
      <w:r>
        <w:rPr>
          <w:rFonts w:ascii="Times New Roman" w:hAnsi="Times New Roman" w:cs="Times New Roman"/>
          <w:sz w:val="24"/>
          <w:szCs w:val="24"/>
        </w:rPr>
        <w:t>Board Minutes</w:t>
      </w:r>
    </w:p>
    <w:p w14:paraId="531AEEF6" w14:textId="66C740AD" w:rsidR="00725E73" w:rsidRDefault="00706354" w:rsidP="00725E73">
      <w:pPr>
        <w:spacing w:after="0"/>
        <w:jc w:val="center"/>
        <w:rPr>
          <w:rFonts w:ascii="Times New Roman" w:hAnsi="Times New Roman" w:cs="Times New Roman"/>
          <w:sz w:val="24"/>
          <w:szCs w:val="24"/>
        </w:rPr>
      </w:pPr>
      <w:r>
        <w:rPr>
          <w:rFonts w:ascii="Times New Roman" w:hAnsi="Times New Roman" w:cs="Times New Roman"/>
          <w:sz w:val="24"/>
          <w:szCs w:val="24"/>
        </w:rPr>
        <w:t>June 18</w:t>
      </w:r>
      <w:r w:rsidR="00725E73">
        <w:rPr>
          <w:rFonts w:ascii="Times New Roman" w:hAnsi="Times New Roman" w:cs="Times New Roman"/>
          <w:sz w:val="24"/>
          <w:szCs w:val="24"/>
        </w:rPr>
        <w:t>, 2024</w:t>
      </w:r>
    </w:p>
    <w:p w14:paraId="4B4E4854" w14:textId="77777777" w:rsidR="00725E73" w:rsidRDefault="00725E73" w:rsidP="00725E73">
      <w:pPr>
        <w:rPr>
          <w:rFonts w:ascii="Times New Roman" w:hAnsi="Times New Roman" w:cs="Times New Roman"/>
          <w:sz w:val="24"/>
          <w:szCs w:val="24"/>
        </w:rPr>
      </w:pPr>
    </w:p>
    <w:p w14:paraId="1539AD1D" w14:textId="77777777" w:rsidR="00725E73" w:rsidRDefault="00725E73" w:rsidP="00725E73">
      <w:pPr>
        <w:rPr>
          <w:rFonts w:ascii="Times New Roman" w:hAnsi="Times New Roman" w:cs="Times New Roman"/>
          <w:sz w:val="24"/>
          <w:szCs w:val="24"/>
        </w:rPr>
      </w:pPr>
      <w:r>
        <w:rPr>
          <w:rFonts w:ascii="Times New Roman" w:hAnsi="Times New Roman" w:cs="Times New Roman"/>
          <w:sz w:val="24"/>
          <w:szCs w:val="24"/>
        </w:rPr>
        <w:t>Location of Meeting:  Village Hall – 200 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St., Waynesville, IL  61778</w:t>
      </w:r>
    </w:p>
    <w:p w14:paraId="60B2E8E8" w14:textId="47F8EC99" w:rsidR="00725E73" w:rsidRDefault="00725E73" w:rsidP="00725E73">
      <w:pPr>
        <w:rPr>
          <w:rFonts w:ascii="Times New Roman" w:hAnsi="Times New Roman" w:cs="Times New Roman"/>
          <w:sz w:val="24"/>
          <w:szCs w:val="24"/>
        </w:rPr>
      </w:pPr>
      <w:r>
        <w:rPr>
          <w:rFonts w:ascii="Times New Roman" w:hAnsi="Times New Roman" w:cs="Times New Roman"/>
          <w:sz w:val="24"/>
          <w:szCs w:val="24"/>
        </w:rPr>
        <w:t>Regular Meeting called to Order by Mayor Paul Wiggins at 6:0</w:t>
      </w:r>
      <w:r w:rsidR="00706354">
        <w:rPr>
          <w:rFonts w:ascii="Times New Roman" w:hAnsi="Times New Roman" w:cs="Times New Roman"/>
          <w:sz w:val="24"/>
          <w:szCs w:val="24"/>
        </w:rPr>
        <w:t>0</w:t>
      </w:r>
      <w:r>
        <w:rPr>
          <w:rFonts w:ascii="Times New Roman" w:hAnsi="Times New Roman" w:cs="Times New Roman"/>
          <w:sz w:val="24"/>
          <w:szCs w:val="24"/>
        </w:rPr>
        <w:t>pm</w:t>
      </w:r>
    </w:p>
    <w:p w14:paraId="4A9DEF09" w14:textId="77777777" w:rsidR="00725E73" w:rsidRDefault="00725E73" w:rsidP="00725E73">
      <w:pPr>
        <w:rPr>
          <w:rFonts w:ascii="Times New Roman" w:hAnsi="Times New Roman" w:cs="Times New Roman"/>
          <w:sz w:val="24"/>
          <w:szCs w:val="24"/>
        </w:rPr>
      </w:pPr>
      <w:r>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Ind w:w="0" w:type="dxa"/>
        <w:tblLook w:val="04A0" w:firstRow="1" w:lastRow="0" w:firstColumn="1" w:lastColumn="0" w:noHBand="0" w:noVBand="1"/>
      </w:tblPr>
      <w:tblGrid>
        <w:gridCol w:w="3116"/>
        <w:gridCol w:w="1289"/>
        <w:gridCol w:w="1170"/>
      </w:tblGrid>
      <w:tr w:rsidR="00725E73" w14:paraId="62F7C3EA" w14:textId="77777777" w:rsidTr="00725E73">
        <w:trPr>
          <w:jc w:val="center"/>
        </w:trPr>
        <w:tc>
          <w:tcPr>
            <w:tcW w:w="3116" w:type="dxa"/>
            <w:tcBorders>
              <w:top w:val="single" w:sz="4" w:space="0" w:color="auto"/>
              <w:left w:val="single" w:sz="4" w:space="0" w:color="auto"/>
              <w:bottom w:val="single" w:sz="4" w:space="0" w:color="auto"/>
              <w:right w:val="single" w:sz="4" w:space="0" w:color="auto"/>
            </w:tcBorders>
            <w:hideMark/>
          </w:tcPr>
          <w:p w14:paraId="27E8158C"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Attendees</w:t>
            </w:r>
          </w:p>
        </w:tc>
        <w:tc>
          <w:tcPr>
            <w:tcW w:w="1289" w:type="dxa"/>
            <w:tcBorders>
              <w:top w:val="single" w:sz="4" w:space="0" w:color="auto"/>
              <w:left w:val="single" w:sz="4" w:space="0" w:color="auto"/>
              <w:bottom w:val="single" w:sz="4" w:space="0" w:color="auto"/>
              <w:right w:val="single" w:sz="4" w:space="0" w:color="auto"/>
            </w:tcBorders>
            <w:hideMark/>
          </w:tcPr>
          <w:p w14:paraId="0D8F5735" w14:textId="77777777" w:rsidR="00725E73" w:rsidRDefault="00725E73">
            <w:pPr>
              <w:spacing w:line="240" w:lineRule="auto"/>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Borders>
              <w:top w:val="single" w:sz="4" w:space="0" w:color="auto"/>
              <w:left w:val="single" w:sz="4" w:space="0" w:color="auto"/>
              <w:bottom w:val="single" w:sz="4" w:space="0" w:color="auto"/>
              <w:right w:val="single" w:sz="4" w:space="0" w:color="auto"/>
            </w:tcBorders>
            <w:hideMark/>
          </w:tcPr>
          <w:p w14:paraId="4F113A56" w14:textId="77777777" w:rsidR="00725E73" w:rsidRDefault="00725E73">
            <w:pPr>
              <w:spacing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725E73" w14:paraId="2A7877DD" w14:textId="77777777" w:rsidTr="00725E73">
        <w:trPr>
          <w:jc w:val="center"/>
        </w:trPr>
        <w:tc>
          <w:tcPr>
            <w:tcW w:w="3116" w:type="dxa"/>
            <w:tcBorders>
              <w:top w:val="single" w:sz="4" w:space="0" w:color="auto"/>
              <w:left w:val="single" w:sz="4" w:space="0" w:color="auto"/>
              <w:bottom w:val="single" w:sz="4" w:space="0" w:color="auto"/>
              <w:right w:val="single" w:sz="4" w:space="0" w:color="auto"/>
            </w:tcBorders>
            <w:hideMark/>
          </w:tcPr>
          <w:p w14:paraId="5623DD92"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Mayor – Paul Wiggins</w:t>
            </w:r>
          </w:p>
        </w:tc>
        <w:tc>
          <w:tcPr>
            <w:tcW w:w="1289" w:type="dxa"/>
            <w:tcBorders>
              <w:top w:val="single" w:sz="4" w:space="0" w:color="auto"/>
              <w:left w:val="single" w:sz="4" w:space="0" w:color="auto"/>
              <w:bottom w:val="single" w:sz="4" w:space="0" w:color="auto"/>
              <w:right w:val="single" w:sz="4" w:space="0" w:color="auto"/>
            </w:tcBorders>
            <w:hideMark/>
          </w:tcPr>
          <w:p w14:paraId="38F803A7" w14:textId="77777777" w:rsidR="00725E73" w:rsidRDefault="00725E73">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1DB100CD" w14:textId="77777777" w:rsidR="00725E73" w:rsidRDefault="00725E73">
            <w:pPr>
              <w:spacing w:line="240" w:lineRule="auto"/>
              <w:jc w:val="center"/>
              <w:rPr>
                <w:rFonts w:ascii="Times New Roman" w:hAnsi="Times New Roman" w:cs="Times New Roman"/>
                <w:sz w:val="24"/>
                <w:szCs w:val="24"/>
              </w:rPr>
            </w:pPr>
          </w:p>
        </w:tc>
      </w:tr>
      <w:tr w:rsidR="00725E73" w14:paraId="1DD8F8C2" w14:textId="77777777" w:rsidTr="00725E73">
        <w:trPr>
          <w:jc w:val="center"/>
        </w:trPr>
        <w:tc>
          <w:tcPr>
            <w:tcW w:w="3116" w:type="dxa"/>
            <w:tcBorders>
              <w:top w:val="single" w:sz="4" w:space="0" w:color="auto"/>
              <w:left w:val="single" w:sz="4" w:space="0" w:color="auto"/>
              <w:bottom w:val="single" w:sz="4" w:space="0" w:color="auto"/>
              <w:right w:val="single" w:sz="4" w:space="0" w:color="auto"/>
            </w:tcBorders>
            <w:hideMark/>
          </w:tcPr>
          <w:p w14:paraId="6A9B2662"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Borders>
              <w:top w:val="single" w:sz="4" w:space="0" w:color="auto"/>
              <w:left w:val="single" w:sz="4" w:space="0" w:color="auto"/>
              <w:bottom w:val="single" w:sz="4" w:space="0" w:color="auto"/>
              <w:right w:val="single" w:sz="4" w:space="0" w:color="auto"/>
            </w:tcBorders>
            <w:hideMark/>
          </w:tcPr>
          <w:p w14:paraId="5D1C7A48"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1170" w:type="dxa"/>
            <w:tcBorders>
              <w:top w:val="single" w:sz="4" w:space="0" w:color="auto"/>
              <w:left w:val="single" w:sz="4" w:space="0" w:color="auto"/>
              <w:bottom w:val="single" w:sz="4" w:space="0" w:color="auto"/>
              <w:right w:val="single" w:sz="4" w:space="0" w:color="auto"/>
            </w:tcBorders>
          </w:tcPr>
          <w:p w14:paraId="288BFF96" w14:textId="77777777" w:rsidR="00725E73" w:rsidRDefault="00725E73">
            <w:pPr>
              <w:spacing w:line="240" w:lineRule="auto"/>
              <w:jc w:val="center"/>
              <w:rPr>
                <w:rFonts w:ascii="Times New Roman" w:hAnsi="Times New Roman" w:cs="Times New Roman"/>
                <w:sz w:val="24"/>
                <w:szCs w:val="24"/>
              </w:rPr>
            </w:pPr>
          </w:p>
        </w:tc>
      </w:tr>
      <w:tr w:rsidR="00725E73" w14:paraId="55096A1A" w14:textId="77777777" w:rsidTr="00725E73">
        <w:trPr>
          <w:jc w:val="center"/>
        </w:trPr>
        <w:tc>
          <w:tcPr>
            <w:tcW w:w="3116" w:type="dxa"/>
            <w:tcBorders>
              <w:top w:val="single" w:sz="4" w:space="0" w:color="auto"/>
              <w:left w:val="single" w:sz="4" w:space="0" w:color="auto"/>
              <w:bottom w:val="single" w:sz="4" w:space="0" w:color="auto"/>
              <w:right w:val="single" w:sz="4" w:space="0" w:color="auto"/>
            </w:tcBorders>
            <w:hideMark/>
          </w:tcPr>
          <w:p w14:paraId="27CBE718"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Borders>
              <w:top w:val="single" w:sz="4" w:space="0" w:color="auto"/>
              <w:left w:val="single" w:sz="4" w:space="0" w:color="auto"/>
              <w:bottom w:val="single" w:sz="4" w:space="0" w:color="auto"/>
              <w:right w:val="single" w:sz="4" w:space="0" w:color="auto"/>
            </w:tcBorders>
            <w:hideMark/>
          </w:tcPr>
          <w:p w14:paraId="546D5B89" w14:textId="5ABF3FA0" w:rsidR="00725E73" w:rsidRDefault="00725E73">
            <w:pPr>
              <w:spacing w:line="240" w:lineRule="auto"/>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14:paraId="025D6C1E" w14:textId="75F8D130" w:rsidR="00725E73" w:rsidRDefault="00706354">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25E73" w14:paraId="1911137A" w14:textId="77777777" w:rsidTr="00725E73">
        <w:trPr>
          <w:jc w:val="center"/>
        </w:trPr>
        <w:tc>
          <w:tcPr>
            <w:tcW w:w="3116" w:type="dxa"/>
            <w:tcBorders>
              <w:top w:val="single" w:sz="4" w:space="0" w:color="auto"/>
              <w:left w:val="single" w:sz="4" w:space="0" w:color="auto"/>
              <w:bottom w:val="single" w:sz="4" w:space="0" w:color="auto"/>
              <w:right w:val="single" w:sz="4" w:space="0" w:color="auto"/>
            </w:tcBorders>
            <w:hideMark/>
          </w:tcPr>
          <w:p w14:paraId="653851EB"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Borders>
              <w:top w:val="single" w:sz="4" w:space="0" w:color="auto"/>
              <w:left w:val="single" w:sz="4" w:space="0" w:color="auto"/>
              <w:bottom w:val="single" w:sz="4" w:space="0" w:color="auto"/>
              <w:right w:val="single" w:sz="4" w:space="0" w:color="auto"/>
            </w:tcBorders>
            <w:hideMark/>
          </w:tcPr>
          <w:p w14:paraId="3CAB997C" w14:textId="201192FC" w:rsidR="00725E73" w:rsidRDefault="00E60549">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1E2C0038" w14:textId="5D4084EB" w:rsidR="00725E73" w:rsidRDefault="00725E73">
            <w:pPr>
              <w:spacing w:line="240" w:lineRule="auto"/>
              <w:jc w:val="center"/>
              <w:rPr>
                <w:rFonts w:ascii="Times New Roman" w:hAnsi="Times New Roman" w:cs="Times New Roman"/>
                <w:sz w:val="24"/>
                <w:szCs w:val="24"/>
              </w:rPr>
            </w:pPr>
          </w:p>
        </w:tc>
      </w:tr>
      <w:tr w:rsidR="00725E73" w14:paraId="0AAD73BF" w14:textId="77777777" w:rsidTr="00725E73">
        <w:trPr>
          <w:jc w:val="center"/>
        </w:trPr>
        <w:tc>
          <w:tcPr>
            <w:tcW w:w="3116" w:type="dxa"/>
            <w:tcBorders>
              <w:top w:val="single" w:sz="4" w:space="0" w:color="auto"/>
              <w:left w:val="single" w:sz="4" w:space="0" w:color="auto"/>
              <w:bottom w:val="single" w:sz="4" w:space="0" w:color="auto"/>
              <w:right w:val="single" w:sz="4" w:space="0" w:color="auto"/>
            </w:tcBorders>
            <w:hideMark/>
          </w:tcPr>
          <w:p w14:paraId="3F24EC76"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Borders>
              <w:top w:val="single" w:sz="4" w:space="0" w:color="auto"/>
              <w:left w:val="single" w:sz="4" w:space="0" w:color="auto"/>
              <w:bottom w:val="single" w:sz="4" w:space="0" w:color="auto"/>
              <w:right w:val="single" w:sz="4" w:space="0" w:color="auto"/>
            </w:tcBorders>
            <w:hideMark/>
          </w:tcPr>
          <w:p w14:paraId="06904D1A" w14:textId="77777777" w:rsidR="00725E73" w:rsidRDefault="00725E73">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8EA96F0" w14:textId="77777777" w:rsidR="00725E73" w:rsidRDefault="00725E73">
            <w:pPr>
              <w:spacing w:line="240" w:lineRule="auto"/>
              <w:jc w:val="center"/>
              <w:rPr>
                <w:rFonts w:ascii="Times New Roman" w:hAnsi="Times New Roman" w:cs="Times New Roman"/>
                <w:sz w:val="24"/>
                <w:szCs w:val="24"/>
              </w:rPr>
            </w:pPr>
          </w:p>
        </w:tc>
      </w:tr>
      <w:tr w:rsidR="00725E73" w14:paraId="4ED9DF38" w14:textId="77777777" w:rsidTr="00725E73">
        <w:trPr>
          <w:jc w:val="center"/>
        </w:trPr>
        <w:tc>
          <w:tcPr>
            <w:tcW w:w="3116" w:type="dxa"/>
            <w:tcBorders>
              <w:top w:val="single" w:sz="4" w:space="0" w:color="auto"/>
              <w:left w:val="single" w:sz="4" w:space="0" w:color="auto"/>
              <w:bottom w:val="single" w:sz="4" w:space="0" w:color="auto"/>
              <w:right w:val="single" w:sz="4" w:space="0" w:color="auto"/>
            </w:tcBorders>
            <w:hideMark/>
          </w:tcPr>
          <w:p w14:paraId="3B3E11D9"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Borders>
              <w:top w:val="single" w:sz="4" w:space="0" w:color="auto"/>
              <w:left w:val="single" w:sz="4" w:space="0" w:color="auto"/>
              <w:bottom w:val="single" w:sz="4" w:space="0" w:color="auto"/>
              <w:right w:val="single" w:sz="4" w:space="0" w:color="auto"/>
            </w:tcBorders>
            <w:hideMark/>
          </w:tcPr>
          <w:p w14:paraId="573F72CB" w14:textId="7482CAE5" w:rsidR="00725E73" w:rsidRDefault="00E60549">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3823C218" w14:textId="0F380E21" w:rsidR="00725E73" w:rsidRDefault="00725E73">
            <w:pPr>
              <w:spacing w:line="240" w:lineRule="auto"/>
              <w:jc w:val="center"/>
              <w:rPr>
                <w:rFonts w:ascii="Times New Roman" w:hAnsi="Times New Roman" w:cs="Times New Roman"/>
                <w:sz w:val="24"/>
                <w:szCs w:val="24"/>
              </w:rPr>
            </w:pPr>
          </w:p>
        </w:tc>
      </w:tr>
      <w:tr w:rsidR="00725E73" w14:paraId="53F638C3" w14:textId="77777777" w:rsidTr="00725E73">
        <w:trPr>
          <w:jc w:val="center"/>
        </w:trPr>
        <w:tc>
          <w:tcPr>
            <w:tcW w:w="3116" w:type="dxa"/>
            <w:tcBorders>
              <w:top w:val="single" w:sz="4" w:space="0" w:color="auto"/>
              <w:left w:val="single" w:sz="4" w:space="0" w:color="auto"/>
              <w:bottom w:val="single" w:sz="4" w:space="0" w:color="auto"/>
              <w:right w:val="single" w:sz="4" w:space="0" w:color="auto"/>
            </w:tcBorders>
            <w:hideMark/>
          </w:tcPr>
          <w:p w14:paraId="175552A5" w14:textId="77777777" w:rsidR="00725E73" w:rsidRDefault="00725E73">
            <w:pPr>
              <w:spacing w:line="240" w:lineRule="auto"/>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Borders>
              <w:top w:val="single" w:sz="4" w:space="0" w:color="auto"/>
              <w:left w:val="single" w:sz="4" w:space="0" w:color="auto"/>
              <w:bottom w:val="single" w:sz="4" w:space="0" w:color="auto"/>
              <w:right w:val="single" w:sz="4" w:space="0" w:color="auto"/>
            </w:tcBorders>
            <w:hideMark/>
          </w:tcPr>
          <w:p w14:paraId="3F503B9D" w14:textId="2475EAD9" w:rsidR="00725E73" w:rsidRDefault="00706354">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040BCE4E" w14:textId="33998AFD" w:rsidR="00725E73" w:rsidRDefault="00725E73">
            <w:pPr>
              <w:spacing w:line="240" w:lineRule="auto"/>
              <w:jc w:val="center"/>
              <w:rPr>
                <w:rFonts w:ascii="Times New Roman" w:hAnsi="Times New Roman" w:cs="Times New Roman"/>
                <w:sz w:val="24"/>
                <w:szCs w:val="24"/>
              </w:rPr>
            </w:pPr>
          </w:p>
        </w:tc>
      </w:tr>
    </w:tbl>
    <w:p w14:paraId="27EC740C" w14:textId="77777777" w:rsidR="00725E73" w:rsidRDefault="00725E73" w:rsidP="00725E73">
      <w:pPr>
        <w:rPr>
          <w:rFonts w:ascii="Times New Roman" w:hAnsi="Times New Roman" w:cs="Times New Roman"/>
          <w:sz w:val="24"/>
          <w:szCs w:val="24"/>
        </w:rPr>
      </w:pPr>
    </w:p>
    <w:p w14:paraId="352CB6B8" w14:textId="23BE90C6" w:rsidR="00725E73" w:rsidRDefault="00725E73" w:rsidP="00725E73">
      <w:pPr>
        <w:rPr>
          <w:rFonts w:ascii="Times New Roman" w:hAnsi="Times New Roman" w:cs="Times New Roman"/>
          <w:sz w:val="24"/>
          <w:szCs w:val="24"/>
        </w:rPr>
      </w:pPr>
      <w:r>
        <w:rPr>
          <w:rFonts w:ascii="Times New Roman" w:hAnsi="Times New Roman" w:cs="Times New Roman"/>
          <w:sz w:val="24"/>
          <w:szCs w:val="24"/>
        </w:rPr>
        <w:t>Village Maintenance Man Randy Furman, Treasurer Tabitha Miller and Village Clerk Holly Murphy were also presen</w:t>
      </w:r>
      <w:r w:rsidR="00706354">
        <w:rPr>
          <w:rFonts w:ascii="Times New Roman" w:hAnsi="Times New Roman" w:cs="Times New Roman"/>
          <w:sz w:val="24"/>
          <w:szCs w:val="24"/>
        </w:rPr>
        <w:t>t</w:t>
      </w:r>
      <w:r>
        <w:rPr>
          <w:rFonts w:ascii="Times New Roman" w:hAnsi="Times New Roman" w:cs="Times New Roman"/>
          <w:sz w:val="24"/>
          <w:szCs w:val="24"/>
        </w:rPr>
        <w:t xml:space="preserve">.   </w:t>
      </w:r>
      <w:r w:rsidR="001C1FF3">
        <w:rPr>
          <w:rFonts w:ascii="Times New Roman" w:hAnsi="Times New Roman" w:cs="Times New Roman"/>
          <w:sz w:val="24"/>
          <w:szCs w:val="24"/>
        </w:rPr>
        <w:t xml:space="preserve">Ryan McLane was here on behalf of the Legion.  </w:t>
      </w:r>
    </w:p>
    <w:p w14:paraId="0F6A79D4" w14:textId="7854B18E" w:rsidR="00725E73" w:rsidRDefault="00725E73" w:rsidP="00725E7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Minutes of </w:t>
      </w:r>
      <w:r w:rsidR="00706354">
        <w:rPr>
          <w:rFonts w:ascii="Times New Roman" w:hAnsi="Times New Roman" w:cs="Times New Roman"/>
          <w:b/>
          <w:bCs/>
          <w:sz w:val="24"/>
          <w:szCs w:val="24"/>
          <w:u w:val="single"/>
        </w:rPr>
        <w:t>May</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meeting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reviewed by the Board.  </w:t>
      </w:r>
      <w:r w:rsidR="00E60549">
        <w:rPr>
          <w:rFonts w:ascii="Times New Roman" w:hAnsi="Times New Roman" w:cs="Times New Roman"/>
          <w:sz w:val="24"/>
          <w:szCs w:val="24"/>
        </w:rPr>
        <w:t>Bristow</w:t>
      </w:r>
      <w:r>
        <w:rPr>
          <w:rFonts w:ascii="Times New Roman" w:hAnsi="Times New Roman" w:cs="Times New Roman"/>
          <w:sz w:val="24"/>
          <w:szCs w:val="24"/>
        </w:rPr>
        <w:t xml:space="preserve"> motioned to approve the minutes as presented.  </w:t>
      </w:r>
      <w:r w:rsidR="00706354">
        <w:rPr>
          <w:rFonts w:ascii="Times New Roman" w:hAnsi="Times New Roman" w:cs="Times New Roman"/>
          <w:sz w:val="24"/>
          <w:szCs w:val="24"/>
        </w:rPr>
        <w:t>Brown</w:t>
      </w:r>
      <w:r>
        <w:rPr>
          <w:rFonts w:ascii="Times New Roman" w:hAnsi="Times New Roman" w:cs="Times New Roman"/>
          <w:sz w:val="24"/>
          <w:szCs w:val="24"/>
        </w:rPr>
        <w:t xml:space="preserve"> seconded the motion.  Roll Call:  Aye all.  Motion carried.</w:t>
      </w:r>
    </w:p>
    <w:p w14:paraId="1DAD1AC6" w14:textId="6D54FC6E" w:rsidR="00E60549" w:rsidRDefault="00E60549" w:rsidP="00725E73">
      <w:pPr>
        <w:rPr>
          <w:rFonts w:ascii="Times New Roman" w:hAnsi="Times New Roman" w:cs="Times New Roman"/>
          <w:sz w:val="24"/>
          <w:szCs w:val="24"/>
        </w:rPr>
      </w:pPr>
      <w:r>
        <w:rPr>
          <w:rFonts w:ascii="Times New Roman" w:hAnsi="Times New Roman" w:cs="Times New Roman"/>
          <w:sz w:val="24"/>
          <w:szCs w:val="24"/>
        </w:rPr>
        <w:t>Th</w:t>
      </w:r>
      <w:r w:rsidR="00706354">
        <w:rPr>
          <w:rFonts w:ascii="Times New Roman" w:hAnsi="Times New Roman" w:cs="Times New Roman"/>
          <w:sz w:val="24"/>
          <w:szCs w:val="24"/>
        </w:rPr>
        <w:t xml:space="preserve">e </w:t>
      </w:r>
      <w:r w:rsidR="00706354">
        <w:rPr>
          <w:rFonts w:ascii="Times New Roman" w:hAnsi="Times New Roman" w:cs="Times New Roman"/>
          <w:b/>
          <w:bCs/>
          <w:sz w:val="24"/>
          <w:szCs w:val="24"/>
          <w:u w:val="single"/>
        </w:rPr>
        <w:t xml:space="preserve">Unpaid Bills for June </w:t>
      </w:r>
      <w:proofErr w:type="gramStart"/>
      <w:r w:rsidR="00706354">
        <w:rPr>
          <w:rFonts w:ascii="Times New Roman" w:hAnsi="Times New Roman" w:cs="Times New Roman"/>
          <w:sz w:val="24"/>
          <w:szCs w:val="24"/>
        </w:rPr>
        <w:t>was</w:t>
      </w:r>
      <w:proofErr w:type="gramEnd"/>
      <w:r w:rsidR="00706354">
        <w:rPr>
          <w:rFonts w:ascii="Times New Roman" w:hAnsi="Times New Roman" w:cs="Times New Roman"/>
          <w:sz w:val="24"/>
          <w:szCs w:val="24"/>
        </w:rPr>
        <w:t xml:space="preserve"> reviewed by the Board.  Shaffer motioned to approve the Unpaid Bills Report.  Cummings seconded.  Roll Call: Aye all.  Motion carried.  </w:t>
      </w:r>
      <w:r>
        <w:rPr>
          <w:rFonts w:ascii="Times New Roman" w:hAnsi="Times New Roman" w:cs="Times New Roman"/>
          <w:sz w:val="24"/>
          <w:szCs w:val="24"/>
        </w:rPr>
        <w:t xml:space="preserve">  </w:t>
      </w:r>
    </w:p>
    <w:p w14:paraId="02D06A59" w14:textId="09BBA981" w:rsidR="00725E73" w:rsidRDefault="00725E73" w:rsidP="00725E7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Balance Sheet for </w:t>
      </w:r>
      <w:r w:rsidR="00E60549">
        <w:rPr>
          <w:rFonts w:ascii="Times New Roman" w:hAnsi="Times New Roman" w:cs="Times New Roman"/>
          <w:b/>
          <w:bCs/>
          <w:sz w:val="24"/>
          <w:szCs w:val="24"/>
          <w:u w:val="single"/>
        </w:rPr>
        <w:t>Ma</w:t>
      </w:r>
      <w:r w:rsidR="00706354">
        <w:rPr>
          <w:rFonts w:ascii="Times New Roman" w:hAnsi="Times New Roman" w:cs="Times New Roman"/>
          <w:b/>
          <w:bCs/>
          <w:sz w:val="24"/>
          <w:szCs w:val="24"/>
          <w:u w:val="single"/>
        </w:rPr>
        <w:t>y</w:t>
      </w:r>
      <w:r w:rsidR="00E60549">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t>
      </w:r>
      <w:r w:rsidR="00E60549">
        <w:rPr>
          <w:rFonts w:ascii="Times New Roman" w:hAnsi="Times New Roman" w:cs="Times New Roman"/>
          <w:sz w:val="24"/>
          <w:szCs w:val="24"/>
        </w:rPr>
        <w:t>w</w:t>
      </w:r>
      <w:r w:rsidR="00706354">
        <w:rPr>
          <w:rFonts w:ascii="Times New Roman" w:hAnsi="Times New Roman" w:cs="Times New Roman"/>
          <w:sz w:val="24"/>
          <w:szCs w:val="24"/>
        </w:rPr>
        <w:t>as</w:t>
      </w:r>
      <w:r w:rsidR="00E60549">
        <w:rPr>
          <w:rFonts w:ascii="Times New Roman" w:hAnsi="Times New Roman" w:cs="Times New Roman"/>
          <w:sz w:val="24"/>
          <w:szCs w:val="24"/>
        </w:rPr>
        <w:t xml:space="preserve"> reviewed by the board.  </w:t>
      </w:r>
      <w:r w:rsidR="00706354">
        <w:rPr>
          <w:rFonts w:ascii="Times New Roman" w:hAnsi="Times New Roman" w:cs="Times New Roman"/>
          <w:sz w:val="24"/>
          <w:szCs w:val="24"/>
        </w:rPr>
        <w:t>Bristow</w:t>
      </w:r>
      <w:r w:rsidR="00E60549">
        <w:rPr>
          <w:rFonts w:ascii="Times New Roman" w:hAnsi="Times New Roman" w:cs="Times New Roman"/>
          <w:sz w:val="24"/>
          <w:szCs w:val="24"/>
        </w:rPr>
        <w:t xml:space="preserve"> motioned to</w:t>
      </w:r>
      <w:r>
        <w:rPr>
          <w:rFonts w:ascii="Times New Roman" w:hAnsi="Times New Roman" w:cs="Times New Roman"/>
          <w:sz w:val="24"/>
          <w:szCs w:val="24"/>
        </w:rPr>
        <w:t xml:space="preserve"> </w:t>
      </w:r>
      <w:r w:rsidR="00E60549">
        <w:rPr>
          <w:rFonts w:ascii="Times New Roman" w:hAnsi="Times New Roman" w:cs="Times New Roman"/>
          <w:sz w:val="24"/>
          <w:szCs w:val="24"/>
        </w:rPr>
        <w:t>approve the balance sheet for Ma</w:t>
      </w:r>
      <w:r w:rsidR="00706354">
        <w:rPr>
          <w:rFonts w:ascii="Times New Roman" w:hAnsi="Times New Roman" w:cs="Times New Roman"/>
          <w:sz w:val="24"/>
          <w:szCs w:val="24"/>
        </w:rPr>
        <w:t>y</w:t>
      </w:r>
      <w:r w:rsidR="00E60549">
        <w:rPr>
          <w:rFonts w:ascii="Times New Roman" w:hAnsi="Times New Roman" w:cs="Times New Roman"/>
          <w:sz w:val="24"/>
          <w:szCs w:val="24"/>
        </w:rPr>
        <w:t xml:space="preserve">.  </w:t>
      </w:r>
      <w:r w:rsidR="00706354">
        <w:rPr>
          <w:rFonts w:ascii="Times New Roman" w:hAnsi="Times New Roman" w:cs="Times New Roman"/>
          <w:sz w:val="24"/>
          <w:szCs w:val="24"/>
        </w:rPr>
        <w:t>Cummings</w:t>
      </w:r>
      <w:r w:rsidR="00E60549">
        <w:rPr>
          <w:rFonts w:ascii="Times New Roman" w:hAnsi="Times New Roman" w:cs="Times New Roman"/>
          <w:sz w:val="24"/>
          <w:szCs w:val="24"/>
        </w:rPr>
        <w:t xml:space="preserve"> </w:t>
      </w:r>
      <w:r>
        <w:rPr>
          <w:rFonts w:ascii="Times New Roman" w:hAnsi="Times New Roman" w:cs="Times New Roman"/>
          <w:sz w:val="24"/>
          <w:szCs w:val="24"/>
        </w:rPr>
        <w:t>seconded</w:t>
      </w:r>
      <w:r w:rsidR="00E318FC">
        <w:rPr>
          <w:rFonts w:ascii="Times New Roman" w:hAnsi="Times New Roman" w:cs="Times New Roman"/>
          <w:sz w:val="24"/>
          <w:szCs w:val="24"/>
        </w:rPr>
        <w:t xml:space="preserve">.  Roll call: </w:t>
      </w:r>
      <w:r>
        <w:rPr>
          <w:rFonts w:ascii="Times New Roman" w:hAnsi="Times New Roman" w:cs="Times New Roman"/>
          <w:sz w:val="24"/>
          <w:szCs w:val="24"/>
        </w:rPr>
        <w:t xml:space="preserve"> Aye all.  Motion carried.</w:t>
      </w:r>
    </w:p>
    <w:p w14:paraId="108C91E1" w14:textId="63E0B6C8" w:rsidR="00725E73" w:rsidRDefault="00725E73" w:rsidP="00725E7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Profit &amp; Loss Statements </w:t>
      </w:r>
      <w:r w:rsidR="00E60549">
        <w:rPr>
          <w:rFonts w:ascii="Times New Roman" w:hAnsi="Times New Roman" w:cs="Times New Roman"/>
          <w:b/>
          <w:bCs/>
          <w:sz w:val="24"/>
          <w:szCs w:val="24"/>
          <w:u w:val="single"/>
        </w:rPr>
        <w:t>for Ma</w:t>
      </w:r>
      <w:r w:rsidR="00706354">
        <w:rPr>
          <w:rFonts w:ascii="Times New Roman" w:hAnsi="Times New Roman" w:cs="Times New Roman"/>
          <w:b/>
          <w:bCs/>
          <w:sz w:val="24"/>
          <w:szCs w:val="24"/>
          <w:u w:val="single"/>
        </w:rPr>
        <w:t>y</w:t>
      </w:r>
      <w:r w:rsidR="00E318FC">
        <w:rPr>
          <w:rFonts w:ascii="Times New Roman" w:hAnsi="Times New Roman" w:cs="Times New Roman"/>
          <w:sz w:val="24"/>
          <w:szCs w:val="24"/>
        </w:rPr>
        <w:t xml:space="preserve"> </w:t>
      </w:r>
      <w:proofErr w:type="gramStart"/>
      <w:r w:rsidR="00E60549">
        <w:rPr>
          <w:rFonts w:ascii="Times New Roman" w:hAnsi="Times New Roman" w:cs="Times New Roman"/>
          <w:sz w:val="24"/>
          <w:szCs w:val="24"/>
        </w:rPr>
        <w:t>w</w:t>
      </w:r>
      <w:r w:rsidR="00706354">
        <w:rPr>
          <w:rFonts w:ascii="Times New Roman" w:hAnsi="Times New Roman" w:cs="Times New Roman"/>
          <w:sz w:val="24"/>
          <w:szCs w:val="24"/>
        </w:rPr>
        <w:t>as</w:t>
      </w:r>
      <w:proofErr w:type="gramEnd"/>
      <w:r w:rsidR="00E60549">
        <w:rPr>
          <w:rFonts w:ascii="Times New Roman" w:hAnsi="Times New Roman" w:cs="Times New Roman"/>
          <w:sz w:val="24"/>
          <w:szCs w:val="24"/>
        </w:rPr>
        <w:t xml:space="preserve"> reviewed by the board.  </w:t>
      </w:r>
      <w:r w:rsidR="00706354">
        <w:rPr>
          <w:rFonts w:ascii="Times New Roman" w:hAnsi="Times New Roman" w:cs="Times New Roman"/>
          <w:sz w:val="24"/>
          <w:szCs w:val="24"/>
        </w:rPr>
        <w:t>Cummings</w:t>
      </w:r>
      <w:r w:rsidR="00E60549">
        <w:rPr>
          <w:rFonts w:ascii="Times New Roman" w:hAnsi="Times New Roman" w:cs="Times New Roman"/>
          <w:sz w:val="24"/>
          <w:szCs w:val="24"/>
        </w:rPr>
        <w:t xml:space="preserve"> motioned to approve.  </w:t>
      </w:r>
      <w:r w:rsidR="00706354">
        <w:rPr>
          <w:rFonts w:ascii="Times New Roman" w:hAnsi="Times New Roman" w:cs="Times New Roman"/>
          <w:sz w:val="24"/>
          <w:szCs w:val="24"/>
        </w:rPr>
        <w:t>Shaffer</w:t>
      </w:r>
      <w:r>
        <w:rPr>
          <w:rFonts w:ascii="Times New Roman" w:hAnsi="Times New Roman" w:cs="Times New Roman"/>
          <w:sz w:val="24"/>
          <w:szCs w:val="24"/>
        </w:rPr>
        <w:t xml:space="preserve"> seconded</w:t>
      </w:r>
      <w:r w:rsidR="00E318FC">
        <w:rPr>
          <w:rFonts w:ascii="Times New Roman" w:hAnsi="Times New Roman" w:cs="Times New Roman"/>
          <w:sz w:val="24"/>
          <w:szCs w:val="24"/>
        </w:rPr>
        <w:t xml:space="preserve">.  </w:t>
      </w:r>
      <w:r>
        <w:rPr>
          <w:rFonts w:ascii="Times New Roman" w:hAnsi="Times New Roman" w:cs="Times New Roman"/>
          <w:sz w:val="24"/>
          <w:szCs w:val="24"/>
        </w:rPr>
        <w:t xml:space="preserve">Roll call: Aye all.  Motion carried.  </w:t>
      </w:r>
    </w:p>
    <w:p w14:paraId="7BC52B65" w14:textId="77777777" w:rsidR="00725E73" w:rsidRDefault="00725E73" w:rsidP="00725E73">
      <w:pPr>
        <w:rPr>
          <w:rFonts w:ascii="Times New Roman" w:hAnsi="Times New Roman" w:cs="Times New Roman"/>
          <w:b/>
          <w:bCs/>
          <w:sz w:val="24"/>
          <w:szCs w:val="24"/>
          <w:u w:val="single"/>
        </w:rPr>
      </w:pPr>
      <w:r>
        <w:rPr>
          <w:rFonts w:ascii="Times New Roman" w:hAnsi="Times New Roman" w:cs="Times New Roman"/>
          <w:b/>
          <w:bCs/>
          <w:sz w:val="24"/>
          <w:szCs w:val="24"/>
          <w:u w:val="single"/>
        </w:rPr>
        <w:t>Ordinances- Health &amp; Safety – Settles</w:t>
      </w:r>
    </w:p>
    <w:p w14:paraId="1F1D5C9E" w14:textId="51D092EC" w:rsidR="00D13D2F" w:rsidRPr="00D536E6" w:rsidRDefault="00D536E6" w:rsidP="00D536E6">
      <w:pPr>
        <w:pStyle w:val="ListParagraph"/>
        <w:numPr>
          <w:ilvl w:val="0"/>
          <w:numId w:val="16"/>
        </w:numPr>
        <w:rPr>
          <w:rFonts w:ascii="Times New Roman" w:hAnsi="Times New Roman" w:cs="Times New Roman"/>
          <w:b/>
          <w:bCs/>
          <w:sz w:val="24"/>
          <w:szCs w:val="24"/>
          <w:u w:val="single"/>
        </w:rPr>
      </w:pPr>
      <w:r>
        <w:rPr>
          <w:rFonts w:ascii="Times New Roman" w:hAnsi="Times New Roman" w:cs="Times New Roman"/>
          <w:sz w:val="24"/>
          <w:szCs w:val="24"/>
        </w:rPr>
        <w:t xml:space="preserve">Paul has been conversing with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Village Attorney, John Hoblit.  He knows municipal law very well and will be a great asset to the town moving forward</w:t>
      </w:r>
      <w:r w:rsidR="00036C69">
        <w:rPr>
          <w:rFonts w:ascii="Times New Roman" w:hAnsi="Times New Roman" w:cs="Times New Roman"/>
          <w:sz w:val="24"/>
          <w:szCs w:val="24"/>
        </w:rPr>
        <w:t xml:space="preserve">.  </w:t>
      </w:r>
    </w:p>
    <w:p w14:paraId="735D35F1" w14:textId="6109E0E4" w:rsidR="00D536E6" w:rsidRPr="00D536E6" w:rsidRDefault="00D536E6" w:rsidP="00D536E6">
      <w:pPr>
        <w:pStyle w:val="ListParagraph"/>
        <w:numPr>
          <w:ilvl w:val="0"/>
          <w:numId w:val="16"/>
        </w:numPr>
        <w:rPr>
          <w:rFonts w:ascii="Times New Roman" w:hAnsi="Times New Roman" w:cs="Times New Roman"/>
          <w:b/>
          <w:bCs/>
          <w:sz w:val="24"/>
          <w:szCs w:val="24"/>
          <w:u w:val="single"/>
        </w:rPr>
      </w:pPr>
      <w:r>
        <w:rPr>
          <w:rFonts w:ascii="Times New Roman" w:hAnsi="Times New Roman" w:cs="Times New Roman"/>
          <w:sz w:val="24"/>
          <w:szCs w:val="24"/>
        </w:rPr>
        <w:t xml:space="preserve">No other news on ordinances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xml:space="preserve">.  </w:t>
      </w:r>
    </w:p>
    <w:p w14:paraId="62E2F3FB" w14:textId="77777777" w:rsidR="00725E73" w:rsidRDefault="00725E73" w:rsidP="00725E7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Water – Shaffer         </w:t>
      </w:r>
    </w:p>
    <w:p w14:paraId="056BDD75" w14:textId="421B4FCB" w:rsidR="00D13D2F" w:rsidRPr="00706354" w:rsidRDefault="00D536E6" w:rsidP="0070635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Things at the plant are running smoothly.  There is some concern about the lack of water pressure on 10</w:t>
      </w:r>
      <w:r w:rsidRPr="00D536E6">
        <w:rPr>
          <w:rFonts w:ascii="Times New Roman" w:hAnsi="Times New Roman" w:cs="Times New Roman"/>
          <w:sz w:val="24"/>
          <w:szCs w:val="24"/>
          <w:vertAlign w:val="superscript"/>
        </w:rPr>
        <w:t>th</w:t>
      </w:r>
      <w:r>
        <w:rPr>
          <w:rFonts w:ascii="Times New Roman" w:hAnsi="Times New Roman" w:cs="Times New Roman"/>
          <w:sz w:val="24"/>
          <w:szCs w:val="24"/>
        </w:rPr>
        <w:t xml:space="preserve"> St.  Sarah is looking at changing a few things around to see if that helps.  </w:t>
      </w:r>
    </w:p>
    <w:p w14:paraId="7CA23E5C" w14:textId="5DB3DCAC" w:rsidR="00D536E6" w:rsidRPr="00D536E6" w:rsidRDefault="00D536E6" w:rsidP="0070635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The board reviewed the High Usage Analysis for June.  There are two residents who have reached </w:t>
      </w:r>
      <w:proofErr w:type="gramStart"/>
      <w:r>
        <w:rPr>
          <w:rFonts w:ascii="Times New Roman" w:hAnsi="Times New Roman" w:cs="Times New Roman"/>
          <w:sz w:val="24"/>
          <w:szCs w:val="24"/>
        </w:rPr>
        <w:t>the over</w:t>
      </w:r>
      <w:proofErr w:type="gramEnd"/>
      <w:r>
        <w:rPr>
          <w:rFonts w:ascii="Times New Roman" w:hAnsi="Times New Roman" w:cs="Times New Roman"/>
          <w:sz w:val="24"/>
          <w:szCs w:val="24"/>
        </w:rPr>
        <w:t xml:space="preserve"> 10,000 gallons for more than 3 months in a </w:t>
      </w:r>
      <w:proofErr w:type="gramStart"/>
      <w:r>
        <w:rPr>
          <w:rFonts w:ascii="Times New Roman" w:hAnsi="Times New Roman" w:cs="Times New Roman"/>
          <w:sz w:val="24"/>
          <w:szCs w:val="24"/>
        </w:rPr>
        <w:t>12 month</w:t>
      </w:r>
      <w:proofErr w:type="gramEnd"/>
      <w:r>
        <w:rPr>
          <w:rFonts w:ascii="Times New Roman" w:hAnsi="Times New Roman" w:cs="Times New Roman"/>
          <w:sz w:val="24"/>
          <w:szCs w:val="24"/>
        </w:rPr>
        <w:t xml:space="preserve"> period, and both </w:t>
      </w:r>
      <w:r>
        <w:rPr>
          <w:rFonts w:ascii="Times New Roman" w:hAnsi="Times New Roman" w:cs="Times New Roman"/>
          <w:sz w:val="24"/>
          <w:szCs w:val="24"/>
        </w:rPr>
        <w:lastRenderedPageBreak/>
        <w:t xml:space="preserve">are receiving the increase in fees.  Shaffer motioned to approve the High Usage Analysis Report.  Cummings seconded.  </w:t>
      </w:r>
      <w:r w:rsidR="0032453A">
        <w:rPr>
          <w:rFonts w:ascii="Times New Roman" w:hAnsi="Times New Roman" w:cs="Times New Roman"/>
          <w:sz w:val="24"/>
          <w:szCs w:val="24"/>
        </w:rPr>
        <w:t xml:space="preserve">Roll call: Aye all.  Motion carried.  </w:t>
      </w:r>
    </w:p>
    <w:p w14:paraId="250E6C53" w14:textId="2BDDF239" w:rsidR="00D13D2F" w:rsidRPr="00D536E6" w:rsidRDefault="00D536E6" w:rsidP="0070635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The Water Quality Report (CCR) has gone out to all Village residents.  </w:t>
      </w:r>
    </w:p>
    <w:p w14:paraId="78994AF8" w14:textId="77777777" w:rsidR="00D536E6" w:rsidRPr="00706354" w:rsidRDefault="00D536E6" w:rsidP="0032453A">
      <w:pPr>
        <w:pStyle w:val="ListParagraph"/>
        <w:rPr>
          <w:rFonts w:ascii="Times New Roman" w:hAnsi="Times New Roman" w:cs="Times New Roman"/>
          <w:b/>
          <w:bCs/>
          <w:sz w:val="24"/>
          <w:szCs w:val="24"/>
          <w:u w:val="single"/>
        </w:rPr>
      </w:pPr>
    </w:p>
    <w:p w14:paraId="242BEBF8" w14:textId="77777777" w:rsidR="00725E73" w:rsidRDefault="00725E73" w:rsidP="00725E73">
      <w:pPr>
        <w:rPr>
          <w:rFonts w:ascii="Times New Roman" w:hAnsi="Times New Roman" w:cs="Times New Roman"/>
          <w:b/>
          <w:bCs/>
          <w:sz w:val="24"/>
          <w:szCs w:val="24"/>
          <w:u w:val="single"/>
        </w:rPr>
      </w:pPr>
      <w:r>
        <w:rPr>
          <w:rFonts w:ascii="Times New Roman" w:hAnsi="Times New Roman" w:cs="Times New Roman"/>
          <w:b/>
          <w:bCs/>
          <w:sz w:val="24"/>
          <w:szCs w:val="24"/>
          <w:u w:val="single"/>
        </w:rPr>
        <w:t>Sewer – Brown</w:t>
      </w:r>
    </w:p>
    <w:p w14:paraId="53D69BBE" w14:textId="1B78E144" w:rsidR="00730815" w:rsidRPr="0032453A" w:rsidRDefault="0032453A" w:rsidP="00706354">
      <w:pPr>
        <w:pStyle w:val="ListParagraph"/>
        <w:numPr>
          <w:ilvl w:val="0"/>
          <w:numId w:val="13"/>
        </w:numPr>
        <w:rPr>
          <w:rFonts w:ascii="Times New Roman" w:hAnsi="Times New Roman" w:cs="Times New Roman"/>
          <w:b/>
          <w:bCs/>
          <w:sz w:val="24"/>
          <w:szCs w:val="24"/>
          <w:u w:val="single"/>
        </w:rPr>
      </w:pPr>
      <w:r>
        <w:rPr>
          <w:rFonts w:ascii="Times New Roman" w:hAnsi="Times New Roman" w:cs="Times New Roman"/>
          <w:sz w:val="24"/>
          <w:szCs w:val="24"/>
        </w:rPr>
        <w:t xml:space="preserve">The work at the Flower’s residence is done and Randy got their yard ready to seed.  </w:t>
      </w:r>
    </w:p>
    <w:p w14:paraId="0A7E0E24" w14:textId="28803670" w:rsidR="0032453A" w:rsidRPr="0032453A" w:rsidRDefault="0032453A" w:rsidP="00706354">
      <w:pPr>
        <w:pStyle w:val="ListParagraph"/>
        <w:numPr>
          <w:ilvl w:val="0"/>
          <w:numId w:val="13"/>
        </w:numPr>
        <w:rPr>
          <w:rFonts w:ascii="Times New Roman" w:hAnsi="Times New Roman" w:cs="Times New Roman"/>
          <w:b/>
          <w:bCs/>
          <w:sz w:val="24"/>
          <w:szCs w:val="24"/>
          <w:u w:val="single"/>
        </w:rPr>
      </w:pPr>
      <w:r>
        <w:rPr>
          <w:rFonts w:ascii="Times New Roman" w:hAnsi="Times New Roman" w:cs="Times New Roman"/>
          <w:sz w:val="24"/>
          <w:szCs w:val="24"/>
        </w:rPr>
        <w:t xml:space="preserve">There is a bad odor at the lift station at the Flower’s residence.  </w:t>
      </w:r>
    </w:p>
    <w:p w14:paraId="18039D88" w14:textId="30AC3E6A" w:rsidR="0032453A" w:rsidRPr="00B446BC" w:rsidRDefault="0032453A" w:rsidP="00706354">
      <w:pPr>
        <w:pStyle w:val="ListParagraph"/>
        <w:numPr>
          <w:ilvl w:val="0"/>
          <w:numId w:val="13"/>
        </w:numPr>
        <w:rPr>
          <w:rFonts w:ascii="Times New Roman" w:hAnsi="Times New Roman" w:cs="Times New Roman"/>
          <w:b/>
          <w:bCs/>
          <w:sz w:val="24"/>
          <w:szCs w:val="24"/>
          <w:u w:val="single"/>
        </w:rPr>
      </w:pPr>
      <w:r>
        <w:rPr>
          <w:rFonts w:ascii="Times New Roman" w:hAnsi="Times New Roman" w:cs="Times New Roman"/>
          <w:sz w:val="24"/>
          <w:szCs w:val="24"/>
        </w:rPr>
        <w:t xml:space="preserve">There have been no more complaints about the Welch septic system.  The damage, however, is already done.  </w:t>
      </w:r>
    </w:p>
    <w:p w14:paraId="0118E9AE" w14:textId="569B46C3" w:rsidR="00B446BC" w:rsidRPr="00706354" w:rsidRDefault="00B446BC" w:rsidP="00706354">
      <w:pPr>
        <w:pStyle w:val="ListParagraph"/>
        <w:numPr>
          <w:ilvl w:val="0"/>
          <w:numId w:val="13"/>
        </w:numPr>
        <w:rPr>
          <w:rFonts w:ascii="Times New Roman" w:hAnsi="Times New Roman" w:cs="Times New Roman"/>
          <w:b/>
          <w:bCs/>
          <w:sz w:val="24"/>
          <w:szCs w:val="24"/>
          <w:u w:val="single"/>
        </w:rPr>
      </w:pPr>
      <w:r>
        <w:rPr>
          <w:rFonts w:ascii="Times New Roman" w:hAnsi="Times New Roman" w:cs="Times New Roman"/>
          <w:sz w:val="24"/>
          <w:szCs w:val="24"/>
        </w:rPr>
        <w:t xml:space="preserve">The Delgado family has built over their septic tank.  Randy has discussed with the family that they need to provide access.  A letter will be sent stating that the Village either needs access to their septic tank, or they are responsible for maintenance.  They are </w:t>
      </w:r>
      <w:r w:rsidR="00036C69">
        <w:rPr>
          <w:rFonts w:ascii="Times New Roman" w:hAnsi="Times New Roman" w:cs="Times New Roman"/>
          <w:sz w:val="24"/>
          <w:szCs w:val="24"/>
        </w:rPr>
        <w:t xml:space="preserve">due to be pumped, but we can’t get to it.  </w:t>
      </w:r>
    </w:p>
    <w:p w14:paraId="5D07D137" w14:textId="77777777" w:rsidR="00725E73" w:rsidRDefault="00725E73" w:rsidP="00725E73">
      <w:pPr>
        <w:rPr>
          <w:rFonts w:ascii="Times New Roman" w:hAnsi="Times New Roman" w:cs="Times New Roman"/>
          <w:sz w:val="24"/>
          <w:szCs w:val="24"/>
        </w:rPr>
      </w:pPr>
      <w:r>
        <w:rPr>
          <w:rFonts w:ascii="Times New Roman" w:hAnsi="Times New Roman" w:cs="Times New Roman"/>
          <w:b/>
          <w:bCs/>
          <w:sz w:val="24"/>
          <w:szCs w:val="24"/>
          <w:u w:val="single"/>
        </w:rPr>
        <w:t>Streets &amp; Alleys – Lowery</w:t>
      </w:r>
      <w:r>
        <w:rPr>
          <w:rFonts w:ascii="Times New Roman" w:hAnsi="Times New Roman" w:cs="Times New Roman"/>
          <w:sz w:val="24"/>
          <w:szCs w:val="24"/>
        </w:rPr>
        <w:t xml:space="preserve">  </w:t>
      </w:r>
    </w:p>
    <w:p w14:paraId="4E5CBDD8" w14:textId="3ECD4995" w:rsidR="0033155C" w:rsidRDefault="00036C69" w:rsidP="007063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Randy has been working on 11</w:t>
      </w:r>
      <w:r w:rsidRPr="00036C69">
        <w:rPr>
          <w:rFonts w:ascii="Times New Roman" w:hAnsi="Times New Roman" w:cs="Times New Roman"/>
          <w:sz w:val="24"/>
          <w:szCs w:val="24"/>
          <w:vertAlign w:val="superscript"/>
        </w:rPr>
        <w:t>th</w:t>
      </w:r>
      <w:r>
        <w:rPr>
          <w:rFonts w:ascii="Times New Roman" w:hAnsi="Times New Roman" w:cs="Times New Roman"/>
          <w:sz w:val="24"/>
          <w:szCs w:val="24"/>
        </w:rPr>
        <w:t xml:space="preserve"> St., spraying weeds and brush.  </w:t>
      </w:r>
    </w:p>
    <w:p w14:paraId="0510E1E4" w14:textId="551DF732" w:rsidR="00036C69" w:rsidRPr="00706354" w:rsidRDefault="00036C69" w:rsidP="007063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There is some cold patch work that needs to be completed, and some alleys that still need to be rocked.  </w:t>
      </w:r>
    </w:p>
    <w:p w14:paraId="1CFB8869" w14:textId="77777777" w:rsidR="00725E73" w:rsidRDefault="00725E73" w:rsidP="00725E73">
      <w:pPr>
        <w:rPr>
          <w:rFonts w:ascii="Times New Roman" w:hAnsi="Times New Roman" w:cs="Times New Roman"/>
          <w:b/>
          <w:bCs/>
          <w:sz w:val="24"/>
          <w:szCs w:val="24"/>
          <w:u w:val="single"/>
        </w:rPr>
      </w:pPr>
      <w:r>
        <w:rPr>
          <w:rFonts w:ascii="Times New Roman" w:hAnsi="Times New Roman" w:cs="Times New Roman"/>
          <w:b/>
          <w:bCs/>
          <w:sz w:val="24"/>
          <w:szCs w:val="24"/>
          <w:u w:val="single"/>
        </w:rPr>
        <w:t>Finance – Bristow &amp; Cummings</w:t>
      </w:r>
    </w:p>
    <w:p w14:paraId="1A71A8A4" w14:textId="6F66BC37" w:rsidR="00730815" w:rsidRDefault="00036C69" w:rsidP="0073081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Jamie, Bryson, and Tabby will be getting together Thursday to work on the budget, and John Hoblit has agreed to help as well.  Tabby will be meeting with him next week.  </w:t>
      </w:r>
    </w:p>
    <w:p w14:paraId="2E43F583" w14:textId="7DFA0C11" w:rsidR="00036C69" w:rsidRPr="00730815" w:rsidRDefault="00036C69" w:rsidP="0073081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budget will need to be approved at the July board meeting because it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submitted by the end of July.  </w:t>
      </w:r>
    </w:p>
    <w:p w14:paraId="25386A2A" w14:textId="3D94A151" w:rsidR="00DC0F08" w:rsidRDefault="00725E73" w:rsidP="00725E73">
      <w:pPr>
        <w:rPr>
          <w:rFonts w:ascii="Times New Roman" w:hAnsi="Times New Roman" w:cs="Times New Roman"/>
          <w:b/>
          <w:bCs/>
          <w:sz w:val="24"/>
          <w:szCs w:val="24"/>
          <w:u w:val="single"/>
        </w:rPr>
      </w:pPr>
      <w:r>
        <w:rPr>
          <w:rFonts w:ascii="Times New Roman" w:hAnsi="Times New Roman" w:cs="Times New Roman"/>
          <w:b/>
          <w:bCs/>
          <w:sz w:val="24"/>
          <w:szCs w:val="24"/>
          <w:u w:val="single"/>
        </w:rPr>
        <w:t>Miscellaneous – Wiggins</w:t>
      </w:r>
    </w:p>
    <w:p w14:paraId="491BC190" w14:textId="22A52FF2" w:rsidR="00730815" w:rsidRPr="00012F1B" w:rsidRDefault="00012F1B" w:rsidP="00706354">
      <w:pPr>
        <w:pStyle w:val="ListParagraph"/>
        <w:numPr>
          <w:ilvl w:val="0"/>
          <w:numId w:val="12"/>
        </w:numPr>
        <w:rPr>
          <w:rFonts w:ascii="Times New Roman" w:hAnsi="Times New Roman" w:cs="Times New Roman"/>
          <w:b/>
          <w:bCs/>
          <w:sz w:val="24"/>
          <w:szCs w:val="24"/>
          <w:u w:val="single"/>
        </w:rPr>
      </w:pPr>
      <w:r>
        <w:rPr>
          <w:rFonts w:ascii="Times New Roman" w:hAnsi="Times New Roman" w:cs="Times New Roman"/>
          <w:sz w:val="24"/>
          <w:szCs w:val="24"/>
        </w:rPr>
        <w:t xml:space="preserve">A Village resident complained to Paul that their neighbor is spraying weed killer on their side of the </w:t>
      </w:r>
      <w:proofErr w:type="gramStart"/>
      <w:r>
        <w:rPr>
          <w:rFonts w:ascii="Times New Roman" w:hAnsi="Times New Roman" w:cs="Times New Roman"/>
          <w:sz w:val="24"/>
          <w:szCs w:val="24"/>
        </w:rPr>
        <w:t>fence</w:t>
      </w:r>
      <w:proofErr w:type="gramEnd"/>
      <w:r>
        <w:rPr>
          <w:rFonts w:ascii="Times New Roman" w:hAnsi="Times New Roman" w:cs="Times New Roman"/>
          <w:sz w:val="24"/>
          <w:szCs w:val="24"/>
        </w:rPr>
        <w:t xml:space="preserve"> and it is killing their grass.  This individual would like the Village to send a letter to the neighbor on their behalf.  The board agreed that neighbor disputes of this nature are not the Village responsibility.  </w:t>
      </w:r>
    </w:p>
    <w:p w14:paraId="7D77FC02" w14:textId="5BD67368" w:rsidR="00012F1B" w:rsidRPr="001C1FF3" w:rsidRDefault="00012F1B" w:rsidP="00706354">
      <w:pPr>
        <w:pStyle w:val="ListParagraph"/>
        <w:numPr>
          <w:ilvl w:val="0"/>
          <w:numId w:val="12"/>
        </w:numPr>
        <w:rPr>
          <w:rFonts w:ascii="Times New Roman" w:hAnsi="Times New Roman" w:cs="Times New Roman"/>
          <w:b/>
          <w:bCs/>
          <w:sz w:val="24"/>
          <w:szCs w:val="24"/>
          <w:u w:val="single"/>
        </w:rPr>
      </w:pPr>
      <w:r>
        <w:rPr>
          <w:rFonts w:ascii="Times New Roman" w:hAnsi="Times New Roman" w:cs="Times New Roman"/>
          <w:sz w:val="24"/>
          <w:szCs w:val="24"/>
        </w:rPr>
        <w:t xml:space="preserve">Cathy Cisco has provided the order confirmation for the Tot swings and Generation swing at the park.  The share that the Village is responsible for is $660.  Bristow motioned to approve that a check be issued to the Waynesville Women’s Club for $660.  Shaffer seconded.  Roll call: Aye all.  Motion carried.  </w:t>
      </w:r>
    </w:p>
    <w:p w14:paraId="56983880" w14:textId="6685F7CE" w:rsidR="001C1FF3" w:rsidRPr="00706354" w:rsidRDefault="001C1FF3" w:rsidP="00706354">
      <w:pPr>
        <w:pStyle w:val="ListParagraph"/>
        <w:numPr>
          <w:ilvl w:val="0"/>
          <w:numId w:val="12"/>
        </w:numPr>
        <w:rPr>
          <w:rFonts w:ascii="Times New Roman" w:hAnsi="Times New Roman" w:cs="Times New Roman"/>
          <w:b/>
          <w:bCs/>
          <w:sz w:val="24"/>
          <w:szCs w:val="24"/>
          <w:u w:val="single"/>
        </w:rPr>
      </w:pPr>
      <w:r>
        <w:rPr>
          <w:rFonts w:ascii="Times New Roman" w:hAnsi="Times New Roman" w:cs="Times New Roman"/>
          <w:sz w:val="24"/>
          <w:szCs w:val="24"/>
        </w:rPr>
        <w:t xml:space="preserve">The board discussed the lease agreement that was written up between the Village and the Legion regarding the property designated for the outdoor pavilion.  Ryan McLane was in attendance to represent the Legion’s interest.  There are several areas in the Lease that the Legion is not in agreement with.  Paul will consult with the Village attorney regarding changing the wording for more clarity, and eliminating the parts that don’t apply to this arrangement.  The board will revisit this issue at the next meeting.  </w:t>
      </w:r>
    </w:p>
    <w:p w14:paraId="107564CB" w14:textId="77777777" w:rsidR="00DC0F08" w:rsidRDefault="00DC0F08" w:rsidP="00725E73">
      <w:pPr>
        <w:rPr>
          <w:rFonts w:ascii="Times New Roman" w:hAnsi="Times New Roman" w:cs="Times New Roman"/>
          <w:sz w:val="24"/>
          <w:szCs w:val="24"/>
        </w:rPr>
      </w:pPr>
    </w:p>
    <w:p w14:paraId="5057A5D8" w14:textId="1A2D0A2B" w:rsidR="00725E73" w:rsidRDefault="00725E73" w:rsidP="00725E73">
      <w:pPr>
        <w:rPr>
          <w:rFonts w:ascii="Times New Roman" w:hAnsi="Times New Roman" w:cs="Times New Roman"/>
          <w:sz w:val="24"/>
          <w:szCs w:val="24"/>
        </w:rPr>
      </w:pPr>
      <w:r>
        <w:rPr>
          <w:rFonts w:ascii="Times New Roman" w:hAnsi="Times New Roman" w:cs="Times New Roman"/>
          <w:sz w:val="24"/>
          <w:szCs w:val="24"/>
        </w:rPr>
        <w:lastRenderedPageBreak/>
        <w:t xml:space="preserve">With no further discussion, Bristow motioned to adjourn the meeting.  </w:t>
      </w:r>
      <w:r w:rsidR="00706354">
        <w:rPr>
          <w:rFonts w:ascii="Times New Roman" w:hAnsi="Times New Roman" w:cs="Times New Roman"/>
          <w:sz w:val="24"/>
          <w:szCs w:val="24"/>
        </w:rPr>
        <w:t>Cummings</w:t>
      </w:r>
      <w:r>
        <w:rPr>
          <w:rFonts w:ascii="Times New Roman" w:hAnsi="Times New Roman" w:cs="Times New Roman"/>
          <w:sz w:val="24"/>
          <w:szCs w:val="24"/>
        </w:rPr>
        <w:t xml:space="preserve"> Seconded the motion.  Roll Call.  Aye all.  </w:t>
      </w:r>
    </w:p>
    <w:p w14:paraId="13B7218D" w14:textId="04E356F4" w:rsidR="00725E73" w:rsidRDefault="00725E73" w:rsidP="00725E73">
      <w:pPr>
        <w:rPr>
          <w:rFonts w:ascii="Times New Roman" w:hAnsi="Times New Roman" w:cs="Times New Roman"/>
          <w:sz w:val="24"/>
          <w:szCs w:val="24"/>
        </w:rPr>
      </w:pPr>
      <w:r>
        <w:rPr>
          <w:rFonts w:ascii="Times New Roman" w:hAnsi="Times New Roman" w:cs="Times New Roman"/>
          <w:sz w:val="24"/>
          <w:szCs w:val="24"/>
        </w:rPr>
        <w:t xml:space="preserve">The meeting adjourned at </w:t>
      </w:r>
      <w:r w:rsidR="00706354">
        <w:rPr>
          <w:rFonts w:ascii="Times New Roman" w:hAnsi="Times New Roman" w:cs="Times New Roman"/>
          <w:sz w:val="24"/>
          <w:szCs w:val="24"/>
        </w:rPr>
        <w:t>7:05</w:t>
      </w:r>
      <w:r>
        <w:rPr>
          <w:rFonts w:ascii="Times New Roman" w:hAnsi="Times New Roman" w:cs="Times New Roman"/>
          <w:sz w:val="24"/>
          <w:szCs w:val="24"/>
        </w:rPr>
        <w:t>pm.</w:t>
      </w:r>
    </w:p>
    <w:p w14:paraId="738EC7F4" w14:textId="77777777" w:rsidR="00725E73" w:rsidRDefault="00725E73" w:rsidP="00725E73">
      <w:pPr>
        <w:spacing w:after="0"/>
        <w:rPr>
          <w:rFonts w:ascii="Times New Roman" w:hAnsi="Times New Roman" w:cs="Times New Roman"/>
          <w:sz w:val="24"/>
          <w:szCs w:val="24"/>
        </w:rPr>
      </w:pPr>
      <w:r>
        <w:rPr>
          <w:rFonts w:ascii="Times New Roman" w:hAnsi="Times New Roman" w:cs="Times New Roman"/>
          <w:sz w:val="24"/>
          <w:szCs w:val="24"/>
        </w:rPr>
        <w:t>Holly Murphy</w:t>
      </w:r>
    </w:p>
    <w:p w14:paraId="4799E283" w14:textId="77777777" w:rsidR="00725E73" w:rsidRDefault="00725E73" w:rsidP="00725E73">
      <w:pPr>
        <w:spacing w:after="0"/>
        <w:rPr>
          <w:rFonts w:ascii="Times New Roman" w:hAnsi="Times New Roman" w:cs="Times New Roman"/>
          <w:sz w:val="24"/>
          <w:szCs w:val="24"/>
        </w:rPr>
      </w:pPr>
      <w:r>
        <w:rPr>
          <w:rFonts w:ascii="Times New Roman" w:hAnsi="Times New Roman" w:cs="Times New Roman"/>
          <w:sz w:val="24"/>
          <w:szCs w:val="24"/>
        </w:rPr>
        <w:t>Village Clerk</w:t>
      </w:r>
    </w:p>
    <w:p w14:paraId="30ACA778" w14:textId="77777777" w:rsidR="00D4060C" w:rsidRDefault="00D4060C"/>
    <w:sectPr w:rsidR="00D4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6715"/>
    <w:multiLevelType w:val="hybridMultilevel"/>
    <w:tmpl w:val="CFD2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66F7D"/>
    <w:multiLevelType w:val="hybridMultilevel"/>
    <w:tmpl w:val="FF68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24625"/>
    <w:multiLevelType w:val="hybridMultilevel"/>
    <w:tmpl w:val="9B42C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A76B0"/>
    <w:multiLevelType w:val="hybridMultilevel"/>
    <w:tmpl w:val="DAB2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267EB"/>
    <w:multiLevelType w:val="hybridMultilevel"/>
    <w:tmpl w:val="C1D0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97002"/>
    <w:multiLevelType w:val="hybridMultilevel"/>
    <w:tmpl w:val="85D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82E27"/>
    <w:multiLevelType w:val="hybridMultilevel"/>
    <w:tmpl w:val="AC5CD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ED6D14"/>
    <w:multiLevelType w:val="hybridMultilevel"/>
    <w:tmpl w:val="B874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421D37"/>
    <w:multiLevelType w:val="hybridMultilevel"/>
    <w:tmpl w:val="FEE8CD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F550559"/>
    <w:multiLevelType w:val="hybridMultilevel"/>
    <w:tmpl w:val="1436B0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A3B0A"/>
    <w:multiLevelType w:val="hybridMultilevel"/>
    <w:tmpl w:val="48A8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75304F"/>
    <w:multiLevelType w:val="hybridMultilevel"/>
    <w:tmpl w:val="F150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D313B"/>
    <w:multiLevelType w:val="hybridMultilevel"/>
    <w:tmpl w:val="E0501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D64250"/>
    <w:multiLevelType w:val="hybridMultilevel"/>
    <w:tmpl w:val="90C6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C5CC6"/>
    <w:multiLevelType w:val="hybridMultilevel"/>
    <w:tmpl w:val="CBDC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095135">
    <w:abstractNumId w:val="12"/>
  </w:num>
  <w:num w:numId="2" w16cid:durableId="922378858">
    <w:abstractNumId w:val="1"/>
  </w:num>
  <w:num w:numId="3" w16cid:durableId="1164974314">
    <w:abstractNumId w:val="7"/>
  </w:num>
  <w:num w:numId="4" w16cid:durableId="1898398420">
    <w:abstractNumId w:val="10"/>
  </w:num>
  <w:num w:numId="5" w16cid:durableId="2072120072">
    <w:abstractNumId w:val="1"/>
  </w:num>
  <w:num w:numId="6" w16cid:durableId="1621111476">
    <w:abstractNumId w:val="9"/>
  </w:num>
  <w:num w:numId="7" w16cid:durableId="2002002200">
    <w:abstractNumId w:val="8"/>
  </w:num>
  <w:num w:numId="8" w16cid:durableId="364410731">
    <w:abstractNumId w:val="2"/>
  </w:num>
  <w:num w:numId="9" w16cid:durableId="1244998218">
    <w:abstractNumId w:val="3"/>
  </w:num>
  <w:num w:numId="10" w16cid:durableId="167914576">
    <w:abstractNumId w:val="6"/>
  </w:num>
  <w:num w:numId="11" w16cid:durableId="230384819">
    <w:abstractNumId w:val="11"/>
  </w:num>
  <w:num w:numId="12" w16cid:durableId="1427770012">
    <w:abstractNumId w:val="4"/>
  </w:num>
  <w:num w:numId="13" w16cid:durableId="1251503581">
    <w:abstractNumId w:val="13"/>
  </w:num>
  <w:num w:numId="14" w16cid:durableId="28073257">
    <w:abstractNumId w:val="5"/>
  </w:num>
  <w:num w:numId="15" w16cid:durableId="1295984926">
    <w:abstractNumId w:val="0"/>
  </w:num>
  <w:num w:numId="16" w16cid:durableId="1510605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73"/>
    <w:rsid w:val="00012F1B"/>
    <w:rsid w:val="00036C69"/>
    <w:rsid w:val="0005420E"/>
    <w:rsid w:val="00066A0B"/>
    <w:rsid w:val="00154479"/>
    <w:rsid w:val="00155FE6"/>
    <w:rsid w:val="001C1FF3"/>
    <w:rsid w:val="00272ADF"/>
    <w:rsid w:val="00280BF0"/>
    <w:rsid w:val="002F14F7"/>
    <w:rsid w:val="0032453A"/>
    <w:rsid w:val="0033155C"/>
    <w:rsid w:val="00546A54"/>
    <w:rsid w:val="00595C99"/>
    <w:rsid w:val="005F0376"/>
    <w:rsid w:val="005F0E4E"/>
    <w:rsid w:val="00706354"/>
    <w:rsid w:val="00725E73"/>
    <w:rsid w:val="007276C8"/>
    <w:rsid w:val="00730815"/>
    <w:rsid w:val="00730A1D"/>
    <w:rsid w:val="0085429B"/>
    <w:rsid w:val="00882A2A"/>
    <w:rsid w:val="008B463C"/>
    <w:rsid w:val="008F06D3"/>
    <w:rsid w:val="009400C6"/>
    <w:rsid w:val="009A4458"/>
    <w:rsid w:val="009A729A"/>
    <w:rsid w:val="00A120BF"/>
    <w:rsid w:val="00A24731"/>
    <w:rsid w:val="00B34359"/>
    <w:rsid w:val="00B446BC"/>
    <w:rsid w:val="00B82550"/>
    <w:rsid w:val="00D13D2F"/>
    <w:rsid w:val="00D4060C"/>
    <w:rsid w:val="00D536E6"/>
    <w:rsid w:val="00DA69D0"/>
    <w:rsid w:val="00DC0F08"/>
    <w:rsid w:val="00E31226"/>
    <w:rsid w:val="00E318FC"/>
    <w:rsid w:val="00E60549"/>
    <w:rsid w:val="00E60B1A"/>
    <w:rsid w:val="00FA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6C74"/>
  <w15:chartTrackingRefBased/>
  <w15:docId w15:val="{E63C14E3-4CBB-45CC-8900-5204663F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E73"/>
    <w:pPr>
      <w:spacing w:line="254" w:lineRule="auto"/>
    </w:pPr>
  </w:style>
  <w:style w:type="paragraph" w:styleId="Heading1">
    <w:name w:val="heading 1"/>
    <w:basedOn w:val="Normal"/>
    <w:next w:val="Normal"/>
    <w:link w:val="Heading1Char"/>
    <w:uiPriority w:val="9"/>
    <w:qFormat/>
    <w:rsid w:val="00725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E73"/>
    <w:rPr>
      <w:rFonts w:eastAsiaTheme="majorEastAsia" w:cstheme="majorBidi"/>
      <w:color w:val="272727" w:themeColor="text1" w:themeTint="D8"/>
    </w:rPr>
  </w:style>
  <w:style w:type="paragraph" w:styleId="Title">
    <w:name w:val="Title"/>
    <w:basedOn w:val="Normal"/>
    <w:next w:val="Normal"/>
    <w:link w:val="TitleChar"/>
    <w:uiPriority w:val="10"/>
    <w:qFormat/>
    <w:rsid w:val="00725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E73"/>
    <w:pPr>
      <w:spacing w:before="160"/>
      <w:jc w:val="center"/>
    </w:pPr>
    <w:rPr>
      <w:i/>
      <w:iCs/>
      <w:color w:val="404040" w:themeColor="text1" w:themeTint="BF"/>
    </w:rPr>
  </w:style>
  <w:style w:type="character" w:customStyle="1" w:styleId="QuoteChar">
    <w:name w:val="Quote Char"/>
    <w:basedOn w:val="DefaultParagraphFont"/>
    <w:link w:val="Quote"/>
    <w:uiPriority w:val="29"/>
    <w:rsid w:val="00725E73"/>
    <w:rPr>
      <w:i/>
      <w:iCs/>
      <w:color w:val="404040" w:themeColor="text1" w:themeTint="BF"/>
    </w:rPr>
  </w:style>
  <w:style w:type="paragraph" w:styleId="ListParagraph">
    <w:name w:val="List Paragraph"/>
    <w:basedOn w:val="Normal"/>
    <w:uiPriority w:val="34"/>
    <w:qFormat/>
    <w:rsid w:val="00725E73"/>
    <w:pPr>
      <w:ind w:left="720"/>
      <w:contextualSpacing/>
    </w:pPr>
  </w:style>
  <w:style w:type="character" w:styleId="IntenseEmphasis">
    <w:name w:val="Intense Emphasis"/>
    <w:basedOn w:val="DefaultParagraphFont"/>
    <w:uiPriority w:val="21"/>
    <w:qFormat/>
    <w:rsid w:val="00725E73"/>
    <w:rPr>
      <w:i/>
      <w:iCs/>
      <w:color w:val="0F4761" w:themeColor="accent1" w:themeShade="BF"/>
    </w:rPr>
  </w:style>
  <w:style w:type="paragraph" w:styleId="IntenseQuote">
    <w:name w:val="Intense Quote"/>
    <w:basedOn w:val="Normal"/>
    <w:next w:val="Normal"/>
    <w:link w:val="IntenseQuoteChar"/>
    <w:uiPriority w:val="30"/>
    <w:qFormat/>
    <w:rsid w:val="00725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E73"/>
    <w:rPr>
      <w:i/>
      <w:iCs/>
      <w:color w:val="0F4761" w:themeColor="accent1" w:themeShade="BF"/>
    </w:rPr>
  </w:style>
  <w:style w:type="character" w:styleId="IntenseReference">
    <w:name w:val="Intense Reference"/>
    <w:basedOn w:val="DefaultParagraphFont"/>
    <w:uiPriority w:val="32"/>
    <w:qFormat/>
    <w:rsid w:val="00725E73"/>
    <w:rPr>
      <w:b/>
      <w:bCs/>
      <w:smallCaps/>
      <w:color w:val="0F4761" w:themeColor="accent1" w:themeShade="BF"/>
      <w:spacing w:val="5"/>
    </w:rPr>
  </w:style>
  <w:style w:type="table" w:styleId="TableGrid">
    <w:name w:val="Table Grid"/>
    <w:basedOn w:val="TableNormal"/>
    <w:uiPriority w:val="39"/>
    <w:rsid w:val="00725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1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5</cp:revision>
  <cp:lastPrinted>2024-07-01T17:28:00Z</cp:lastPrinted>
  <dcterms:created xsi:type="dcterms:W3CDTF">2024-06-21T19:43:00Z</dcterms:created>
  <dcterms:modified xsi:type="dcterms:W3CDTF">2024-07-01T17:29:00Z</dcterms:modified>
</cp:coreProperties>
</file>